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DA4C4" w14:textId="77777777" w:rsidR="00B34093" w:rsidRPr="00A71770" w:rsidRDefault="00A71770">
      <w:pPr>
        <w:rPr>
          <w:rFonts w:ascii="Times New Roman" w:hAnsi="Times New Roman" w:cs="Times New Roman"/>
          <w:sz w:val="36"/>
          <w:szCs w:val="28"/>
          <w:u w:val="single"/>
        </w:rPr>
      </w:pPr>
      <w:r w:rsidRPr="00A71770">
        <w:rPr>
          <w:rFonts w:ascii="Times New Roman" w:hAnsi="Times New Roman" w:cs="Times New Roman"/>
          <w:sz w:val="36"/>
          <w:szCs w:val="28"/>
          <w:u w:val="single"/>
        </w:rPr>
        <w:t xml:space="preserve">Mitgliederverzeichnis der </w:t>
      </w:r>
      <w:r w:rsidR="00766DD3" w:rsidRPr="00A71770">
        <w:rPr>
          <w:rFonts w:ascii="Times New Roman" w:hAnsi="Times New Roman" w:cs="Times New Roman"/>
          <w:sz w:val="36"/>
          <w:szCs w:val="28"/>
          <w:u w:val="single"/>
        </w:rPr>
        <w:t>Studentischen Initiative „……….“</w:t>
      </w:r>
    </w:p>
    <w:p w14:paraId="63269AD7" w14:textId="77777777" w:rsidR="00766DD3" w:rsidRDefault="00766DD3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794"/>
        <w:gridCol w:w="2410"/>
        <w:gridCol w:w="3260"/>
      </w:tblGrid>
      <w:tr w:rsidR="00A71770" w14:paraId="056D7875" w14:textId="77777777" w:rsidTr="00A71770">
        <w:trPr>
          <w:trHeight w:val="555"/>
        </w:trPr>
        <w:tc>
          <w:tcPr>
            <w:tcW w:w="3794" w:type="dxa"/>
            <w:shd w:val="clear" w:color="auto" w:fill="D9D9D9"/>
          </w:tcPr>
          <w:p w14:paraId="5B0F0751" w14:textId="77777777" w:rsidR="00A71770" w:rsidRPr="00A71770" w:rsidRDefault="00A71770" w:rsidP="00A71770">
            <w:pPr>
              <w:spacing w:line="48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A71770">
              <w:rPr>
                <w:rFonts w:ascii="Times New Roman" w:hAnsi="Times New Roman" w:cs="Times New Roman"/>
                <w:sz w:val="32"/>
                <w:szCs w:val="28"/>
              </w:rPr>
              <w:t>Vor- und Zuname:</w:t>
            </w:r>
          </w:p>
        </w:tc>
        <w:tc>
          <w:tcPr>
            <w:tcW w:w="2410" w:type="dxa"/>
            <w:shd w:val="clear" w:color="auto" w:fill="D9D9D9"/>
          </w:tcPr>
          <w:p w14:paraId="6A9886C4" w14:textId="77777777" w:rsidR="00A71770" w:rsidRPr="00A71770" w:rsidRDefault="00A71770" w:rsidP="00A71770">
            <w:pPr>
              <w:spacing w:line="480" w:lineRule="auto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71770">
              <w:rPr>
                <w:rFonts w:ascii="Times New Roman" w:hAnsi="Times New Roman" w:cs="Times New Roman"/>
                <w:sz w:val="32"/>
                <w:szCs w:val="28"/>
              </w:rPr>
              <w:t>Matrikelnr</w:t>
            </w:r>
            <w:proofErr w:type="spellEnd"/>
            <w:r w:rsidRPr="00A71770">
              <w:rPr>
                <w:rFonts w:ascii="Times New Roman" w:hAnsi="Times New Roman" w:cs="Times New Roman"/>
                <w:sz w:val="32"/>
                <w:szCs w:val="28"/>
              </w:rPr>
              <w:t>.:</w:t>
            </w:r>
          </w:p>
        </w:tc>
        <w:tc>
          <w:tcPr>
            <w:tcW w:w="3260" w:type="dxa"/>
            <w:shd w:val="clear" w:color="auto" w:fill="D9D9D9"/>
          </w:tcPr>
          <w:p w14:paraId="7876ECF5" w14:textId="77777777" w:rsidR="00A71770" w:rsidRPr="00A71770" w:rsidRDefault="00A71770" w:rsidP="00A71770">
            <w:pPr>
              <w:spacing w:line="48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A71770">
              <w:rPr>
                <w:rFonts w:ascii="Times New Roman" w:hAnsi="Times New Roman" w:cs="Times New Roman"/>
                <w:sz w:val="32"/>
                <w:szCs w:val="28"/>
              </w:rPr>
              <w:t>Unterschrift</w:t>
            </w:r>
          </w:p>
        </w:tc>
      </w:tr>
      <w:tr w:rsidR="00A71770" w14:paraId="6470E3FF" w14:textId="77777777" w:rsidTr="00A71770">
        <w:tc>
          <w:tcPr>
            <w:tcW w:w="3794" w:type="dxa"/>
          </w:tcPr>
          <w:p w14:paraId="53B2C0F2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14:paraId="0BA0F6B5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14:paraId="39253BB8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71770" w14:paraId="1DF87388" w14:textId="77777777" w:rsidTr="00A71770">
        <w:tc>
          <w:tcPr>
            <w:tcW w:w="3794" w:type="dxa"/>
          </w:tcPr>
          <w:p w14:paraId="59E7ABE4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27BA2624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14:paraId="2B560487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71770" w14:paraId="737F390A" w14:textId="77777777" w:rsidTr="00A71770">
        <w:tc>
          <w:tcPr>
            <w:tcW w:w="3794" w:type="dxa"/>
          </w:tcPr>
          <w:p w14:paraId="5F74DCA1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2140FD7B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14:paraId="55492E3A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71770" w14:paraId="3E46FFF0" w14:textId="77777777" w:rsidTr="00A71770">
        <w:tc>
          <w:tcPr>
            <w:tcW w:w="3794" w:type="dxa"/>
          </w:tcPr>
          <w:p w14:paraId="72BC29E5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37A01A5F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14:paraId="142082CF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71770" w14:paraId="7D38F13F" w14:textId="77777777" w:rsidTr="00A71770">
        <w:tc>
          <w:tcPr>
            <w:tcW w:w="3794" w:type="dxa"/>
          </w:tcPr>
          <w:p w14:paraId="44D571A1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4B75065A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14:paraId="638194DE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71770" w14:paraId="0D11A77C" w14:textId="77777777" w:rsidTr="00A71770">
        <w:tc>
          <w:tcPr>
            <w:tcW w:w="3794" w:type="dxa"/>
          </w:tcPr>
          <w:p w14:paraId="0C8BED9C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6F27268D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14:paraId="4BFEE7DB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71770" w14:paraId="5635D20C" w14:textId="77777777" w:rsidTr="00A71770">
        <w:tc>
          <w:tcPr>
            <w:tcW w:w="3794" w:type="dxa"/>
          </w:tcPr>
          <w:p w14:paraId="7952FB3D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7F7D4007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14:paraId="030E49E7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71770" w14:paraId="60AB2B2F" w14:textId="77777777" w:rsidTr="00A71770">
        <w:tc>
          <w:tcPr>
            <w:tcW w:w="3794" w:type="dxa"/>
          </w:tcPr>
          <w:p w14:paraId="69C7F9DD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37C98C85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14:paraId="4A20A01C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71770" w14:paraId="6BBF3116" w14:textId="77777777" w:rsidTr="00A71770">
        <w:tc>
          <w:tcPr>
            <w:tcW w:w="3794" w:type="dxa"/>
          </w:tcPr>
          <w:p w14:paraId="21A4A230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43EEC56F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14:paraId="3A18FD6E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71770" w14:paraId="3327846D" w14:textId="77777777" w:rsidTr="00A71770">
        <w:tc>
          <w:tcPr>
            <w:tcW w:w="3794" w:type="dxa"/>
          </w:tcPr>
          <w:p w14:paraId="20CB07D0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27F782EB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14:paraId="5D66285E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71770" w14:paraId="473FB680" w14:textId="77777777" w:rsidTr="00A71770">
        <w:tc>
          <w:tcPr>
            <w:tcW w:w="3794" w:type="dxa"/>
          </w:tcPr>
          <w:p w14:paraId="0E10211E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1BD3355F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14:paraId="10B33D34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71770" w14:paraId="0D4F94ED" w14:textId="77777777" w:rsidTr="00A71770">
        <w:tc>
          <w:tcPr>
            <w:tcW w:w="3794" w:type="dxa"/>
          </w:tcPr>
          <w:p w14:paraId="724938B2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7E10E997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14:paraId="69DE3978" w14:textId="77777777" w:rsidR="00A71770" w:rsidRDefault="00A71770" w:rsidP="00A7177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411103E4" w14:textId="77777777" w:rsidR="00766DD3" w:rsidRPr="00766DD3" w:rsidRDefault="00766DD3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766DD3" w:rsidRPr="00766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5D2B6" w14:textId="77777777" w:rsidR="00E92D8F" w:rsidRDefault="00E92D8F" w:rsidP="00766DD3">
      <w:pPr>
        <w:spacing w:after="0" w:line="240" w:lineRule="auto"/>
      </w:pPr>
      <w:r>
        <w:separator/>
      </w:r>
    </w:p>
  </w:endnote>
  <w:endnote w:type="continuationSeparator" w:id="0">
    <w:p w14:paraId="4E4607CD" w14:textId="77777777" w:rsidR="00E92D8F" w:rsidRDefault="00E92D8F" w:rsidP="0076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F19B8" w14:textId="77777777" w:rsidR="00E92D8F" w:rsidRDefault="00E92D8F" w:rsidP="00766DD3">
      <w:pPr>
        <w:spacing w:after="0" w:line="240" w:lineRule="auto"/>
      </w:pPr>
      <w:r>
        <w:separator/>
      </w:r>
    </w:p>
  </w:footnote>
  <w:footnote w:type="continuationSeparator" w:id="0">
    <w:p w14:paraId="0C4CC3FB" w14:textId="77777777" w:rsidR="00E92D8F" w:rsidRDefault="00E92D8F" w:rsidP="00766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D3"/>
    <w:rsid w:val="00766DD3"/>
    <w:rsid w:val="00A71770"/>
    <w:rsid w:val="00B34093"/>
    <w:rsid w:val="00E9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95E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D21E-3C82-6446-B731-4539C974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Jens-Peter Kreiss</cp:lastModifiedBy>
  <cp:revision>2</cp:revision>
  <dcterms:created xsi:type="dcterms:W3CDTF">2018-11-29T11:28:00Z</dcterms:created>
  <dcterms:modified xsi:type="dcterms:W3CDTF">2018-11-29T18:02:00Z</dcterms:modified>
</cp:coreProperties>
</file>